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r>
        <w:t xml:space="preserve">         </w:t>
      </w:r>
      <w:r w:rsidR="000953DB">
        <w:rPr>
          <w:b/>
          <w:u w:val="single"/>
        </w:rPr>
        <w:t>MAYIS</w:t>
      </w:r>
      <w:r w:rsidR="00D0032D">
        <w:rPr>
          <w:b/>
          <w:u w:val="single"/>
        </w:rPr>
        <w:t xml:space="preserve">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0953DB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(İKİNCİ OTURUM) 11</w:t>
      </w:r>
      <w:r w:rsidR="00D8277B">
        <w:rPr>
          <w:b/>
          <w:u w:val="single"/>
        </w:rPr>
        <w:t>/0</w:t>
      </w:r>
      <w:r>
        <w:rPr>
          <w:b/>
          <w:u w:val="single"/>
        </w:rPr>
        <w:t>5</w:t>
      </w:r>
      <w:r w:rsidR="002677E5">
        <w:rPr>
          <w:b/>
          <w:u w:val="single"/>
        </w:rPr>
        <w:t>/202</w:t>
      </w:r>
      <w:r w:rsidR="00D8277B">
        <w:rPr>
          <w:b/>
          <w:u w:val="single"/>
        </w:rPr>
        <w:t>6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0953DB">
        <w:t>71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0953DB" w:rsidRPr="000953DB">
        <w:rPr>
          <w:bCs/>
        </w:rPr>
        <w:t>Tepecik Mahallesi Tescil Harici Alan Kısmi Tahsis Talebi konulu P</w:t>
      </w:r>
      <w:r w:rsidR="000953DB">
        <w:rPr>
          <w:bCs/>
        </w:rPr>
        <w:t>lan ve Bütçe Komisyon R</w:t>
      </w:r>
      <w:r w:rsidR="000953DB" w:rsidRPr="000953DB">
        <w:rPr>
          <w:bCs/>
        </w:rPr>
        <w:t>aporu</w:t>
      </w:r>
      <w:r w:rsidR="00DC2254">
        <w:t xml:space="preserve"> </w:t>
      </w:r>
      <w:r w:rsidR="003D5B28">
        <w:t xml:space="preserve">oy </w:t>
      </w:r>
      <w:r w:rsidR="00D8277B">
        <w:t>birliği</w:t>
      </w:r>
      <w:r w:rsidR="00F10D0D">
        <w:t xml:space="preserve">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D8277B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>
        <w:t xml:space="preserve">- </w:t>
      </w:r>
      <w:r>
        <w:tab/>
      </w:r>
      <w:r w:rsidR="000953DB">
        <w:t>72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proofErr w:type="spellStart"/>
      <w:r w:rsidR="000953DB" w:rsidRPr="000953DB">
        <w:rPr>
          <w:bCs/>
        </w:rPr>
        <w:t>Lalaşahin</w:t>
      </w:r>
      <w:proofErr w:type="spellEnd"/>
      <w:r w:rsidR="000953DB" w:rsidRPr="000953DB">
        <w:rPr>
          <w:bCs/>
        </w:rPr>
        <w:t xml:space="preserve"> Mah. 326 Ada 156 Parsel Uzun Süreli Kiralama Talebi konulu </w:t>
      </w:r>
      <w:r w:rsidR="000953DB">
        <w:rPr>
          <w:bCs/>
        </w:rPr>
        <w:t>Plan ve Bütçe Komisyon R</w:t>
      </w:r>
      <w:r w:rsidR="000953DB" w:rsidRPr="000953DB">
        <w:rPr>
          <w:bCs/>
        </w:rPr>
        <w:t>aporu</w:t>
      </w:r>
      <w:r w:rsidR="007272C8">
        <w:t xml:space="preserve"> </w:t>
      </w:r>
      <w:r w:rsidR="002C08A7">
        <w:t xml:space="preserve">oy </w:t>
      </w:r>
      <w:r w:rsidR="00F427D1">
        <w:t>birliği</w:t>
      </w:r>
      <w:r w:rsidR="009776CB">
        <w:t xml:space="preserve"> </w:t>
      </w:r>
      <w:r w:rsidR="00360D37">
        <w:t>i</w:t>
      </w:r>
      <w:r w:rsidR="00DC2254">
        <w:t xml:space="preserve">le kabul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8277B">
      <w:pPr>
        <w:pStyle w:val="ListeParagraf"/>
        <w:ind w:left="0"/>
        <w:jc w:val="both"/>
      </w:pPr>
      <w:r>
        <w:t xml:space="preserve"> </w:t>
      </w: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>
        <w:t xml:space="preserve">-   </w:t>
      </w:r>
      <w:r w:rsidR="000953DB">
        <w:t xml:space="preserve">     73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0953DB" w:rsidRPr="000953DB">
        <w:rPr>
          <w:bCs/>
        </w:rPr>
        <w:t>2025 Yılı Kesin Hesabı konulu Plan ve Bütçe Komisyon</w:t>
      </w:r>
      <w:r w:rsidR="0007255D" w:rsidRPr="0007255D">
        <w:rPr>
          <w:bCs/>
        </w:rPr>
        <w:t xml:space="preserve"> </w:t>
      </w:r>
      <w:r w:rsidR="00085007">
        <w:rPr>
          <w:bCs/>
        </w:rPr>
        <w:t>Rapor</w:t>
      </w:r>
      <w:r w:rsidR="00F427D1">
        <w:rPr>
          <w:bCs/>
        </w:rPr>
        <w:t xml:space="preserve">u </w:t>
      </w:r>
      <w:r w:rsidR="00FF5524">
        <w:t xml:space="preserve">oy </w:t>
      </w:r>
      <w:r w:rsidR="002205B0">
        <w:t xml:space="preserve">çokluğu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FF5524" w:rsidRDefault="00FF5524" w:rsidP="00D8277B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4-</w:t>
      </w:r>
      <w:r w:rsidR="00BB493B">
        <w:t xml:space="preserve">    </w:t>
      </w:r>
      <w:r w:rsidR="00950BD7">
        <w:t xml:space="preserve"> </w:t>
      </w:r>
      <w:r w:rsidR="000953DB">
        <w:t xml:space="preserve"> 74</w:t>
      </w:r>
      <w:r w:rsidRPr="00D8277B">
        <w:t>-</w:t>
      </w:r>
      <w:r>
        <w:rPr>
          <w:i/>
        </w:rPr>
        <w:t xml:space="preserve">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 w:rsidR="00E25ACD">
        <w:rPr>
          <w:rFonts w:cs="Calibri"/>
          <w:kern w:val="3"/>
          <w:lang w:eastAsia="en-US"/>
        </w:rPr>
        <w:t xml:space="preserve">: </w:t>
      </w:r>
      <w:r w:rsidR="000953DB" w:rsidRPr="000953DB">
        <w:t>Cumhuriyet Koşusu ve Dama Şampiyonası Ödül Belirlenmesi konulu Plan ve Bütçe Komisyon</w:t>
      </w:r>
      <w:r w:rsidR="00D8277B" w:rsidRPr="00D8277B">
        <w:rPr>
          <w:rFonts w:cs="Calibri"/>
          <w:kern w:val="3"/>
          <w:lang w:eastAsia="en-US"/>
        </w:rPr>
        <w:t xml:space="preserve"> Raporu</w:t>
      </w:r>
      <w:r w:rsidR="00BB493B">
        <w:t xml:space="preserve"> oy </w:t>
      </w:r>
      <w:r w:rsidR="002205B0">
        <w:t>birliği</w:t>
      </w:r>
      <w:r w:rsidR="0007255D">
        <w:t xml:space="preserve">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8277B">
      <w:pPr>
        <w:pStyle w:val="ListeParagraf"/>
        <w:ind w:left="0" w:firstLine="708"/>
        <w:jc w:val="both"/>
      </w:pPr>
    </w:p>
    <w:p w:rsidR="0053621F" w:rsidRDefault="00D06D81" w:rsidP="009861C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5-</w:t>
      </w:r>
      <w:r w:rsidR="00153187">
        <w:tab/>
      </w:r>
      <w:r w:rsidR="000953DB">
        <w:t>75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 w:rsidR="00EE1391" w:rsidRPr="00EE1391">
        <w:t xml:space="preserve"> </w:t>
      </w:r>
      <w:r w:rsidR="000953DB" w:rsidRPr="000953DB">
        <w:t>Tapu Mü</w:t>
      </w:r>
      <w:r w:rsidR="000953DB">
        <w:t xml:space="preserve">dürlüğü ile protokol yapılması </w:t>
      </w:r>
      <w:r w:rsidR="000953DB" w:rsidRPr="000953DB">
        <w:t xml:space="preserve">konulu Plan ve Bütçe Komisyon </w:t>
      </w:r>
      <w:r w:rsidR="000953DB" w:rsidRPr="00D8277B">
        <w:rPr>
          <w:rFonts w:cs="Calibri"/>
          <w:kern w:val="3"/>
          <w:lang w:eastAsia="en-US"/>
        </w:rPr>
        <w:t>Raporu</w:t>
      </w:r>
      <w:r w:rsidR="000953DB">
        <w:t xml:space="preserve"> oy </w:t>
      </w:r>
      <w:r w:rsidR="000953DB">
        <w:t>çokluğu</w:t>
      </w:r>
      <w:bookmarkStart w:id="0" w:name="_GoBack"/>
      <w:bookmarkEnd w:id="0"/>
      <w:r w:rsidR="000953DB">
        <w:t xml:space="preserve"> ile kabul edildi</w:t>
      </w:r>
      <w:r w:rsidR="000953DB">
        <w:t>.</w:t>
      </w:r>
    </w:p>
    <w:p w:rsidR="009861C1" w:rsidRDefault="009861C1" w:rsidP="009861C1">
      <w:pPr>
        <w:autoSpaceDE w:val="0"/>
        <w:autoSpaceDN w:val="0"/>
        <w:adjustRightInd w:val="0"/>
        <w:ind w:firstLine="708"/>
        <w:jc w:val="both"/>
      </w:pPr>
    </w:p>
    <w:p w:rsidR="00743618" w:rsidRPr="00F427D1" w:rsidRDefault="00743618" w:rsidP="00F427D1">
      <w:pPr>
        <w:pStyle w:val="ListeParagraf"/>
        <w:ind w:left="0" w:firstLine="708"/>
        <w:jc w:val="both"/>
      </w:pPr>
    </w:p>
    <w:sectPr w:rsidR="00743618" w:rsidRPr="00F427D1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7255D"/>
    <w:rsid w:val="00085007"/>
    <w:rsid w:val="000953DB"/>
    <w:rsid w:val="000F0417"/>
    <w:rsid w:val="00105FB0"/>
    <w:rsid w:val="001150BF"/>
    <w:rsid w:val="001307D3"/>
    <w:rsid w:val="00131829"/>
    <w:rsid w:val="00153187"/>
    <w:rsid w:val="00182B8F"/>
    <w:rsid w:val="001F2DBB"/>
    <w:rsid w:val="002100E0"/>
    <w:rsid w:val="00212A73"/>
    <w:rsid w:val="002205B0"/>
    <w:rsid w:val="0025194D"/>
    <w:rsid w:val="002677E5"/>
    <w:rsid w:val="002C08A7"/>
    <w:rsid w:val="00321C80"/>
    <w:rsid w:val="00330A7E"/>
    <w:rsid w:val="003409F6"/>
    <w:rsid w:val="00360D37"/>
    <w:rsid w:val="003902B8"/>
    <w:rsid w:val="003D1C10"/>
    <w:rsid w:val="003D5B28"/>
    <w:rsid w:val="004058FE"/>
    <w:rsid w:val="004609B2"/>
    <w:rsid w:val="004651F4"/>
    <w:rsid w:val="00472FE8"/>
    <w:rsid w:val="004C322D"/>
    <w:rsid w:val="005133A4"/>
    <w:rsid w:val="005408B2"/>
    <w:rsid w:val="005931EF"/>
    <w:rsid w:val="006F604E"/>
    <w:rsid w:val="00720F95"/>
    <w:rsid w:val="007272C8"/>
    <w:rsid w:val="00740739"/>
    <w:rsid w:val="00743618"/>
    <w:rsid w:val="00754F9E"/>
    <w:rsid w:val="008916AB"/>
    <w:rsid w:val="008A578D"/>
    <w:rsid w:val="008B0145"/>
    <w:rsid w:val="008C4506"/>
    <w:rsid w:val="008D19EB"/>
    <w:rsid w:val="009073BA"/>
    <w:rsid w:val="00950399"/>
    <w:rsid w:val="00950BD7"/>
    <w:rsid w:val="009776CB"/>
    <w:rsid w:val="009861C1"/>
    <w:rsid w:val="00987C53"/>
    <w:rsid w:val="00993313"/>
    <w:rsid w:val="009B3F15"/>
    <w:rsid w:val="009E55B5"/>
    <w:rsid w:val="00A032E8"/>
    <w:rsid w:val="00A076C4"/>
    <w:rsid w:val="00A3162D"/>
    <w:rsid w:val="00A44CB9"/>
    <w:rsid w:val="00AE2928"/>
    <w:rsid w:val="00B242CD"/>
    <w:rsid w:val="00BB493B"/>
    <w:rsid w:val="00BF108E"/>
    <w:rsid w:val="00C014BC"/>
    <w:rsid w:val="00C14B5E"/>
    <w:rsid w:val="00CF5D9F"/>
    <w:rsid w:val="00D0032D"/>
    <w:rsid w:val="00D06D81"/>
    <w:rsid w:val="00D32CC6"/>
    <w:rsid w:val="00D8277B"/>
    <w:rsid w:val="00DB4A54"/>
    <w:rsid w:val="00DC2254"/>
    <w:rsid w:val="00E25ACD"/>
    <w:rsid w:val="00EE0665"/>
    <w:rsid w:val="00EE1391"/>
    <w:rsid w:val="00F061E5"/>
    <w:rsid w:val="00F10D0D"/>
    <w:rsid w:val="00F174E5"/>
    <w:rsid w:val="00F427D1"/>
    <w:rsid w:val="00F60BF9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ED26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SEFA BATIR</cp:lastModifiedBy>
  <cp:revision>2</cp:revision>
  <cp:lastPrinted>2025-11-24T08:13:00Z</cp:lastPrinted>
  <dcterms:created xsi:type="dcterms:W3CDTF">2026-05-20T08:35:00Z</dcterms:created>
  <dcterms:modified xsi:type="dcterms:W3CDTF">2026-05-20T08:35:00Z</dcterms:modified>
</cp:coreProperties>
</file>